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16058" w:rsidTr="00CB2C49">
        <w:tc>
          <w:tcPr>
            <w:tcW w:w="3261" w:type="dxa"/>
            <w:shd w:val="clear" w:color="auto" w:fill="E7E6E6" w:themeFill="background2"/>
          </w:tcPr>
          <w:p w:rsidR="0075328A" w:rsidRPr="0021605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16058" w:rsidRDefault="00A64A6B" w:rsidP="00230905">
            <w:pPr>
              <w:rPr>
                <w:sz w:val="24"/>
                <w:szCs w:val="24"/>
              </w:rPr>
            </w:pPr>
            <w:r w:rsidRPr="00216058">
              <w:rPr>
                <w:b/>
                <w:sz w:val="24"/>
                <w:szCs w:val="24"/>
              </w:rPr>
              <w:t>Теория систем и системный анализ</w:t>
            </w:r>
          </w:p>
        </w:tc>
      </w:tr>
      <w:tr w:rsidR="00182DEE" w:rsidRPr="00216058" w:rsidTr="00A30025">
        <w:tc>
          <w:tcPr>
            <w:tcW w:w="3261" w:type="dxa"/>
            <w:shd w:val="clear" w:color="auto" w:fill="E7E6E6" w:themeFill="background2"/>
          </w:tcPr>
          <w:p w:rsidR="00182DEE" w:rsidRPr="00216058" w:rsidRDefault="00182DEE" w:rsidP="00182DEE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82DEE" w:rsidRPr="00216058" w:rsidRDefault="00182DEE" w:rsidP="00182DEE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182DEE" w:rsidRPr="00216058" w:rsidRDefault="00182DEE" w:rsidP="00182DEE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Прикладная информатика</w:t>
            </w:r>
          </w:p>
        </w:tc>
      </w:tr>
      <w:tr w:rsidR="00182DEE" w:rsidRPr="00216058" w:rsidTr="00CB2C49">
        <w:tc>
          <w:tcPr>
            <w:tcW w:w="3261" w:type="dxa"/>
            <w:shd w:val="clear" w:color="auto" w:fill="E7E6E6" w:themeFill="background2"/>
          </w:tcPr>
          <w:p w:rsidR="00182DEE" w:rsidRPr="00216058" w:rsidRDefault="00182DEE" w:rsidP="00182DEE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82DEE" w:rsidRPr="00216058" w:rsidRDefault="00182DEE" w:rsidP="00182DEE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216058" w:rsidTr="00CB2C49">
        <w:tc>
          <w:tcPr>
            <w:tcW w:w="3261" w:type="dxa"/>
            <w:shd w:val="clear" w:color="auto" w:fill="E7E6E6" w:themeFill="background2"/>
          </w:tcPr>
          <w:p w:rsidR="00230905" w:rsidRPr="0021605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16058" w:rsidRDefault="000D01F7" w:rsidP="009B60C5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4</w:t>
            </w:r>
            <w:r w:rsidR="00230905" w:rsidRPr="0021605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16058" w:rsidTr="00CB2C49">
        <w:tc>
          <w:tcPr>
            <w:tcW w:w="3261" w:type="dxa"/>
            <w:shd w:val="clear" w:color="auto" w:fill="E7E6E6" w:themeFill="background2"/>
          </w:tcPr>
          <w:p w:rsidR="009B60C5" w:rsidRPr="0021605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16058" w:rsidRDefault="000D01F7" w:rsidP="009B60C5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Экзамен</w:t>
            </w:r>
          </w:p>
          <w:p w:rsidR="00230905" w:rsidRPr="0021605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216058" w:rsidTr="00CB2C49">
        <w:tc>
          <w:tcPr>
            <w:tcW w:w="3261" w:type="dxa"/>
            <w:shd w:val="clear" w:color="auto" w:fill="E7E6E6" w:themeFill="background2"/>
          </w:tcPr>
          <w:p w:rsidR="00CB2C49" w:rsidRPr="0021605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16058" w:rsidRDefault="008E7461" w:rsidP="00A94531">
            <w:pPr>
              <w:rPr>
                <w:i/>
                <w:sz w:val="24"/>
                <w:szCs w:val="24"/>
                <w:highlight w:val="yellow"/>
              </w:rPr>
            </w:pPr>
            <w:r w:rsidRPr="00216058">
              <w:rPr>
                <w:i/>
                <w:sz w:val="24"/>
                <w:szCs w:val="24"/>
              </w:rPr>
              <w:t>И</w:t>
            </w:r>
            <w:r w:rsidR="00A94531" w:rsidRPr="0021605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2160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6058" w:rsidRDefault="00A812CA" w:rsidP="00A94531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Кратк</w:t>
            </w:r>
            <w:r w:rsidR="00CB2C49" w:rsidRPr="0021605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01F7" w:rsidRPr="00216058" w:rsidTr="00CB2C49">
        <w:tc>
          <w:tcPr>
            <w:tcW w:w="10490" w:type="dxa"/>
            <w:gridSpan w:val="3"/>
          </w:tcPr>
          <w:p w:rsidR="000D01F7" w:rsidRPr="0021605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Тема 1. </w:t>
            </w:r>
            <w:r w:rsidR="00A64A6B" w:rsidRPr="00216058">
              <w:rPr>
                <w:sz w:val="24"/>
                <w:szCs w:val="24"/>
              </w:rPr>
              <w:t>Основные понятия и закономерности общей теории систем.</w:t>
            </w:r>
          </w:p>
        </w:tc>
      </w:tr>
      <w:tr w:rsidR="000D01F7" w:rsidRPr="00216058" w:rsidTr="00CB2C49">
        <w:tc>
          <w:tcPr>
            <w:tcW w:w="10490" w:type="dxa"/>
            <w:gridSpan w:val="3"/>
          </w:tcPr>
          <w:p w:rsidR="000D01F7" w:rsidRPr="0021605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Тема 2. </w:t>
            </w:r>
            <w:r w:rsidR="00A64A6B" w:rsidRPr="00216058">
              <w:rPr>
                <w:sz w:val="24"/>
                <w:szCs w:val="24"/>
              </w:rPr>
              <w:t>Проблема принятия решений.</w:t>
            </w:r>
          </w:p>
        </w:tc>
      </w:tr>
      <w:tr w:rsidR="000D01F7" w:rsidRPr="00216058" w:rsidTr="00CB2C49">
        <w:tc>
          <w:tcPr>
            <w:tcW w:w="10490" w:type="dxa"/>
            <w:gridSpan w:val="3"/>
          </w:tcPr>
          <w:p w:rsidR="000D01F7" w:rsidRPr="0021605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Тема 3. </w:t>
            </w:r>
            <w:r w:rsidR="00A64A6B" w:rsidRPr="00216058">
              <w:rPr>
                <w:sz w:val="24"/>
                <w:szCs w:val="24"/>
              </w:rPr>
              <w:t>Основные методы моделирования систем.</w:t>
            </w:r>
          </w:p>
        </w:tc>
      </w:tr>
      <w:tr w:rsidR="000D01F7" w:rsidRPr="00216058" w:rsidTr="00CB2C49">
        <w:tc>
          <w:tcPr>
            <w:tcW w:w="10490" w:type="dxa"/>
            <w:gridSpan w:val="3"/>
          </w:tcPr>
          <w:p w:rsidR="000D01F7" w:rsidRPr="0021605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Тема 4. </w:t>
            </w:r>
            <w:r w:rsidR="00A64A6B" w:rsidRPr="00216058">
              <w:rPr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</w:tr>
      <w:tr w:rsidR="00CB2C49" w:rsidRPr="002160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6058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216058" w:rsidTr="00CB2C49">
        <w:tc>
          <w:tcPr>
            <w:tcW w:w="10490" w:type="dxa"/>
            <w:gridSpan w:val="3"/>
          </w:tcPr>
          <w:p w:rsidR="000D01F7" w:rsidRPr="00216058" w:rsidRDefault="000D01F7" w:rsidP="00216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0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A6B" w:rsidRPr="00216058" w:rsidRDefault="00A64A6B" w:rsidP="002160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216058">
              <w:t>Вдовин, В. М. Теория систем и системный анализ [Электронный ресурс] :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Москва : Дашков и К°, 2018. - 644 с. http://znanium.com/go.php?id=415155</w:t>
            </w:r>
          </w:p>
          <w:p w:rsidR="00A64A6B" w:rsidRPr="00216058" w:rsidRDefault="00A64A6B" w:rsidP="002160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216058">
              <w:t xml:space="preserve">Кориков, А. М. Теория систем и системный анализ [Электронный ресурс] :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Кориков, С. Н. Павлов. - Москва : ИНФРА-М, 2019. - 288 с. </w:t>
            </w:r>
            <w:hyperlink r:id="rId8" w:history="1">
              <w:r w:rsidRPr="00216058">
                <w:rPr>
                  <w:rStyle w:val="aff2"/>
                </w:rPr>
                <w:t>http://znanium.com/go.php?id=994445</w:t>
              </w:r>
            </w:hyperlink>
          </w:p>
          <w:p w:rsidR="000D01F7" w:rsidRPr="00216058" w:rsidRDefault="000D01F7" w:rsidP="0021605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216058">
              <w:t xml:space="preserve"> </w:t>
            </w:r>
            <w:r w:rsidR="00A64A6B" w:rsidRPr="00216058"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9" w:history="1">
              <w:r w:rsidR="00A64A6B" w:rsidRPr="00216058">
                <w:rPr>
                  <w:rStyle w:val="aff2"/>
                </w:rPr>
                <w:t>http://znanium.com/go.php?id=636142</w:t>
              </w:r>
            </w:hyperlink>
          </w:p>
          <w:p w:rsidR="00A64A6B" w:rsidRPr="00216058" w:rsidRDefault="00A64A6B" w:rsidP="00216058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0D01F7" w:rsidRPr="00216058" w:rsidRDefault="000D01F7" w:rsidP="00216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0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3E72" w:rsidRPr="00216058" w:rsidRDefault="00A64A6B" w:rsidP="002160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216058">
              <w:t xml:space="preserve">Антонов, А. В. Системный анализ [Электронный ресурс] :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перераб. и доп. - Москва : ИНФРА-М, 2018. - 366 с. </w:t>
            </w:r>
            <w:hyperlink r:id="rId10" w:history="1">
              <w:r w:rsidRPr="00216058">
                <w:rPr>
                  <w:rStyle w:val="aff2"/>
                </w:rPr>
                <w:t>http://znanium.com/go.php?id=973927</w:t>
              </w:r>
            </w:hyperlink>
          </w:p>
          <w:p w:rsidR="00A64A6B" w:rsidRPr="00216058" w:rsidRDefault="00A64A6B" w:rsidP="0021605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216058">
              <w:t xml:space="preserve">Корнев, Г. Н. Системный анализ [Электронный ресурс] : учебник для студентов вузов, обучающихся по направлению подготовки "Экономика и упр." / Г. Н. Корнев, В. Б. Яковлев. - Москва : РИОР: ИНФРА-М, 2016. - 308 с. </w:t>
            </w:r>
            <w:hyperlink r:id="rId11" w:history="1">
              <w:r w:rsidRPr="00216058">
                <w:rPr>
                  <w:rStyle w:val="aff2"/>
                </w:rPr>
                <w:t>http://znanium.com/go.php?id=538715</w:t>
              </w:r>
            </w:hyperlink>
          </w:p>
          <w:p w:rsidR="00A64A6B" w:rsidRPr="00216058" w:rsidRDefault="00A64A6B" w:rsidP="00216058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D84CFE" w:rsidRPr="0021605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216058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216058" w:rsidTr="00CB2C49">
        <w:tc>
          <w:tcPr>
            <w:tcW w:w="10490" w:type="dxa"/>
            <w:gridSpan w:val="3"/>
          </w:tcPr>
          <w:p w:rsidR="00D84CFE" w:rsidRPr="00216058" w:rsidRDefault="00D84CFE" w:rsidP="00D84CFE">
            <w:pPr>
              <w:rPr>
                <w:b/>
                <w:sz w:val="24"/>
                <w:szCs w:val="24"/>
              </w:rPr>
            </w:pPr>
            <w:r w:rsidRPr="002160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216058" w:rsidRDefault="00D84CFE" w:rsidP="00D84CFE">
            <w:pPr>
              <w:jc w:val="both"/>
              <w:rPr>
                <w:sz w:val="24"/>
                <w:szCs w:val="24"/>
              </w:rPr>
            </w:pPr>
            <w:r w:rsidRPr="002160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160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216058" w:rsidRDefault="00D84CFE" w:rsidP="00D84CFE">
            <w:pPr>
              <w:jc w:val="both"/>
              <w:rPr>
                <w:sz w:val="24"/>
                <w:szCs w:val="24"/>
              </w:rPr>
            </w:pPr>
            <w:r w:rsidRPr="002160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160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216058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216058" w:rsidRDefault="00D84CFE" w:rsidP="00D84CFE">
            <w:pPr>
              <w:rPr>
                <w:b/>
                <w:sz w:val="24"/>
                <w:szCs w:val="24"/>
              </w:rPr>
            </w:pPr>
            <w:r w:rsidRPr="002160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216058" w:rsidRDefault="00D84CFE" w:rsidP="00D84CFE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Общего доступа</w:t>
            </w:r>
          </w:p>
          <w:p w:rsidR="00D84CFE" w:rsidRPr="00216058" w:rsidRDefault="00D84CFE" w:rsidP="00D84CFE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216058" w:rsidRDefault="00D84CFE" w:rsidP="00D84CFE">
            <w:pPr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216058" w:rsidRDefault="000D01F7" w:rsidP="00A64A6B">
            <w:pPr>
              <w:rPr>
                <w:rStyle w:val="aff2"/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- Онлайн курс «</w:t>
            </w:r>
            <w:r w:rsidR="00A64A6B" w:rsidRPr="00216058">
              <w:rPr>
                <w:sz w:val="24"/>
                <w:szCs w:val="24"/>
              </w:rPr>
              <w:t>Системная динамика устойчивого развития</w:t>
            </w:r>
            <w:r w:rsidRPr="00216058">
              <w:rPr>
                <w:sz w:val="24"/>
                <w:szCs w:val="24"/>
              </w:rPr>
              <w:t xml:space="preserve">» </w:t>
            </w:r>
            <w:hyperlink r:id="rId12" w:history="1">
              <w:r w:rsidR="00A64A6B" w:rsidRPr="00216058">
                <w:rPr>
                  <w:rStyle w:val="aff2"/>
                  <w:sz w:val="24"/>
                  <w:szCs w:val="24"/>
                </w:rPr>
                <w:t>https://openedu.ru/course/urfu/ECOS/</w:t>
              </w:r>
            </w:hyperlink>
          </w:p>
          <w:p w:rsidR="00A64A6B" w:rsidRPr="00216058" w:rsidRDefault="00A64A6B" w:rsidP="00A64A6B">
            <w:pPr>
              <w:rPr>
                <w:color w:val="0000FF"/>
                <w:sz w:val="24"/>
                <w:szCs w:val="24"/>
                <w:u w:val="single"/>
              </w:rPr>
            </w:pPr>
            <w:r w:rsidRPr="00216058"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r w:rsidRPr="00216058">
              <w:rPr>
                <w:rStyle w:val="aff2"/>
                <w:sz w:val="24"/>
                <w:szCs w:val="24"/>
              </w:rPr>
              <w:t>https://openedu.ru/course/urfu/SYSTENG/</w:t>
            </w:r>
          </w:p>
        </w:tc>
      </w:tr>
      <w:tr w:rsidR="00D84CFE" w:rsidRPr="0021605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216058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216058" w:rsidTr="00CB2C49">
        <w:tc>
          <w:tcPr>
            <w:tcW w:w="10490" w:type="dxa"/>
            <w:gridSpan w:val="3"/>
          </w:tcPr>
          <w:p w:rsidR="00D84CFE" w:rsidRPr="00216058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21605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216058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6058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84CFE" w:rsidRPr="00216058" w:rsidTr="00FA5DC2">
        <w:trPr>
          <w:trHeight w:val="1944"/>
        </w:trPr>
        <w:tc>
          <w:tcPr>
            <w:tcW w:w="10490" w:type="dxa"/>
            <w:gridSpan w:val="3"/>
          </w:tcPr>
          <w:p w:rsidR="00D84CFE" w:rsidRPr="00216058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216058">
              <w:rPr>
                <w:sz w:val="24"/>
                <w:szCs w:val="24"/>
                <w:lang w:val="en-US"/>
              </w:rPr>
              <w:t>N</w:t>
            </w:r>
            <w:r w:rsidRPr="00216058">
              <w:rPr>
                <w:sz w:val="24"/>
                <w:szCs w:val="24"/>
              </w:rPr>
              <w:t xml:space="preserve"> 679н</w:t>
            </w:r>
          </w:p>
          <w:p w:rsidR="00D84CFE" w:rsidRPr="00216058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216058">
              <w:rPr>
                <w:sz w:val="24"/>
                <w:szCs w:val="24"/>
                <w:lang w:val="en-US"/>
              </w:rPr>
              <w:t>N</w:t>
            </w:r>
            <w:r w:rsidRPr="00216058">
              <w:rPr>
                <w:sz w:val="24"/>
                <w:szCs w:val="24"/>
              </w:rPr>
              <w:t xml:space="preserve"> 896н</w:t>
            </w:r>
          </w:p>
          <w:p w:rsidR="00D84CFE" w:rsidRPr="00216058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058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216058">
              <w:rPr>
                <w:sz w:val="24"/>
                <w:szCs w:val="24"/>
                <w:lang w:val="en-US"/>
              </w:rPr>
              <w:t>N</w:t>
            </w:r>
            <w:r w:rsidRPr="00216058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F791D">
        <w:rPr>
          <w:sz w:val="24"/>
          <w:szCs w:val="24"/>
        </w:rPr>
        <w:t>и</w:t>
      </w:r>
      <w:r>
        <w:rPr>
          <w:sz w:val="24"/>
          <w:szCs w:val="24"/>
        </w:rPr>
        <w:t xml:space="preserve">      </w:t>
      </w:r>
      <w:r w:rsidR="00FF791D">
        <w:rPr>
          <w:sz w:val="24"/>
          <w:szCs w:val="24"/>
        </w:rPr>
        <w:t xml:space="preserve">Сурнина Н.М., </w:t>
      </w:r>
      <w:r w:rsidR="00A64A6B">
        <w:rPr>
          <w:sz w:val="24"/>
          <w:szCs w:val="24"/>
          <w:u w:val="single"/>
        </w:rPr>
        <w:t>Сазанова Л</w:t>
      </w:r>
      <w:r w:rsidR="00FF791D">
        <w:rPr>
          <w:sz w:val="24"/>
          <w:szCs w:val="24"/>
          <w:u w:val="single"/>
        </w:rPr>
        <w:t>.</w:t>
      </w:r>
      <w:r w:rsidR="00A64A6B">
        <w:rPr>
          <w:sz w:val="24"/>
          <w:szCs w:val="24"/>
          <w:u w:val="single"/>
        </w:rPr>
        <w:t>А</w:t>
      </w:r>
      <w:r w:rsidR="00FF791D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FF791D" w:rsidRDefault="00FF791D" w:rsidP="00FF791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FF791D" w:rsidRDefault="00FF791D" w:rsidP="00FF791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F791D" w:rsidRDefault="00FF791D" w:rsidP="00FF791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FF791D" w:rsidRDefault="00FF791D" w:rsidP="00FF791D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FF791D" w:rsidRDefault="00FF791D" w:rsidP="00FF791D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DE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6058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7461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2CA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222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907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EC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6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752B-693E-46EA-BA75-F54DF348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21</cp:revision>
  <cp:lastPrinted>2019-03-13T06:20:00Z</cp:lastPrinted>
  <dcterms:created xsi:type="dcterms:W3CDTF">2019-03-11T14:13:00Z</dcterms:created>
  <dcterms:modified xsi:type="dcterms:W3CDTF">2019-08-05T08:55:00Z</dcterms:modified>
</cp:coreProperties>
</file>